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E33AA" w:rsidTr="00EE33AA">
        <w:tc>
          <w:tcPr>
            <w:tcW w:w="4503" w:type="dxa"/>
            <w:hideMark/>
          </w:tcPr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</w:p>
        </w:tc>
        <w:tc>
          <w:tcPr>
            <w:tcW w:w="5244" w:type="dxa"/>
          </w:tcPr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130 от 19.07.2023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70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EE33AA" w:rsidRDefault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65C" w:rsidRPr="00D70DEA" w:rsidRDefault="0036165C" w:rsidP="0036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0D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6165C" w:rsidRPr="00D70DEA" w:rsidRDefault="0036165C" w:rsidP="0036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EA">
        <w:rPr>
          <w:rFonts w:ascii="Times New Roman" w:hAnsi="Times New Roman" w:cs="Times New Roman"/>
          <w:b/>
          <w:sz w:val="24"/>
          <w:szCs w:val="24"/>
        </w:rPr>
        <w:t>защиты работников, сообщивших о коррупционных правонарушениях</w:t>
      </w:r>
    </w:p>
    <w:bookmarkEnd w:id="0"/>
    <w:p w:rsidR="0036165C" w:rsidRPr="0036165C" w:rsidRDefault="0036165C" w:rsidP="00361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165C" w:rsidRPr="0036165C" w:rsidRDefault="0036165C" w:rsidP="00361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165C">
        <w:rPr>
          <w:rFonts w:ascii="Times New Roman" w:hAnsi="Times New Roman" w:cs="Times New Roman"/>
          <w:sz w:val="24"/>
          <w:szCs w:val="24"/>
        </w:rPr>
        <w:t>Порядок защиты работников, сообщивших о коррупционных правонарушениях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 w:rsidRPr="00560FF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60FF7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60FF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60FF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0F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0FF7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Pr="00560FF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разработан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основании:</w:t>
      </w:r>
      <w:proofErr w:type="gramEnd"/>
    </w:p>
    <w:p w:rsidR="0036165C" w:rsidRPr="0036165C" w:rsidRDefault="0036165C" w:rsidP="0036165C">
      <w:pPr>
        <w:pStyle w:val="a4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коррупции»;</w:t>
      </w:r>
    </w:p>
    <w:p w:rsidR="0036165C" w:rsidRPr="0036165C" w:rsidRDefault="0036165C" w:rsidP="0036165C">
      <w:pPr>
        <w:pStyle w:val="a4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6165C">
        <w:rPr>
          <w:rFonts w:ascii="Times New Roman" w:hAnsi="Times New Roman" w:cs="Times New Roman"/>
          <w:sz w:val="24"/>
          <w:szCs w:val="24"/>
        </w:rPr>
        <w:t>Настоящий порядок определяет порядок защиты работников, сообщивших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коррупционных правонарушениях в деятельности в Муниципального автономного общеобразовательного учреждения «</w:t>
      </w:r>
      <w:proofErr w:type="spellStart"/>
      <w:r w:rsidRPr="0036165C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Pr="0036165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далее Школа.</w:t>
      </w:r>
      <w:proofErr w:type="gramEnd"/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1.3. Термины и определения: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Работники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- физические лица, состоящие с Учреждением в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отношениях на основании трудового договора;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Коррупция - злоупотребление служебным положением, дача взятки, получение взятки,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другими физическими лицами. Коррупцией также является совершение 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деяний от имени или в интересах юридического лица (пункт 1 статьи 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от 25 декабря 2008 г. № 273-ФЗ «О противодействии коррупции»).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2. Порядок защиты работников, сообщивших о коррупционных правонарушениях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деятельности Школы.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2.1. Защите подлежат лица, сообщившие о коррупционных правонарушениях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деятельности учреждения (других работников учреждения) от формальных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неформальных санкций.</w:t>
      </w:r>
    </w:p>
    <w:p w:rsid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2.2. Комплекс мер по защите служащих и работников представляет собой: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а) обеспечение конфиденциальности сведений,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б) защита от неправомерного увольнения и иных ущемлений прав и законных 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рамках исполнения должностных обязанностей и осуществления полномочий,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в) меры прокурорского реагирования.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Настоящий Порядок может быть пересмотрен как по инициативе работников, так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инициативе руководства Школы.</w:t>
      </w:r>
    </w:p>
    <w:p w:rsidR="0036165C" w:rsidRPr="0036165C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В настоящий Порядок могут быть внесены изменения и дополнения,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соблюдением процедуры принятия локальных актов, с учетом мнения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5C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:rsidR="00E23CB8" w:rsidRPr="00434798" w:rsidRDefault="0036165C" w:rsidP="003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5C">
        <w:rPr>
          <w:rFonts w:ascii="Times New Roman" w:hAnsi="Times New Roman" w:cs="Times New Roman"/>
          <w:sz w:val="24"/>
          <w:szCs w:val="24"/>
        </w:rPr>
        <w:t>3.3.Настоящий Порядок вступает в силу с момента утверждения директором Школы.</w:t>
      </w:r>
    </w:p>
    <w:sectPr w:rsidR="00E23CB8" w:rsidRPr="00434798" w:rsidSect="0036165C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6068"/>
    <w:multiLevelType w:val="hybridMultilevel"/>
    <w:tmpl w:val="62F4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0F1E02"/>
    <w:multiLevelType w:val="hybridMultilevel"/>
    <w:tmpl w:val="0E0AD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5D6AE2"/>
    <w:multiLevelType w:val="hybridMultilevel"/>
    <w:tmpl w:val="AA9E21F0"/>
    <w:lvl w:ilvl="0" w:tplc="18B2DDC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98"/>
    <w:rsid w:val="001A5845"/>
    <w:rsid w:val="002842E0"/>
    <w:rsid w:val="00286602"/>
    <w:rsid w:val="0036165C"/>
    <w:rsid w:val="00434798"/>
    <w:rsid w:val="004E24C3"/>
    <w:rsid w:val="00CD5992"/>
    <w:rsid w:val="00D70DEA"/>
    <w:rsid w:val="00E23CB8"/>
    <w:rsid w:val="00E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2023-07-24T12:10:00Z</dcterms:created>
  <dcterms:modified xsi:type="dcterms:W3CDTF">2023-07-25T11:53:00Z</dcterms:modified>
</cp:coreProperties>
</file>