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F9" w:rsidRDefault="00DA22F9" w:rsidP="00DA22F9">
      <w:pPr>
        <w:tabs>
          <w:tab w:val="left" w:pos="2580"/>
          <w:tab w:val="right" w:pos="9355"/>
        </w:tabs>
        <w:spacing w:after="0" w:line="240" w:lineRule="auto"/>
        <w:ind w:firstLine="5954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DA22F9" w:rsidRPr="00DA22F9" w:rsidRDefault="00DA22F9" w:rsidP="00DA22F9">
      <w:pPr>
        <w:tabs>
          <w:tab w:val="left" w:pos="2580"/>
          <w:tab w:val="right" w:pos="9355"/>
        </w:tabs>
        <w:spacing w:after="0" w:line="240" w:lineRule="auto"/>
        <w:ind w:firstLine="5954"/>
        <w:rPr>
          <w:rFonts w:ascii="Times New Roman" w:hAnsi="Times New Roman" w:cs="Times New Roman"/>
          <w:i/>
          <w:sz w:val="24"/>
          <w:szCs w:val="24"/>
        </w:rPr>
      </w:pPr>
    </w:p>
    <w:p w:rsidR="00DA22F9" w:rsidRPr="00B9360B" w:rsidRDefault="00DA22F9" w:rsidP="00DA22F9">
      <w:pPr>
        <w:tabs>
          <w:tab w:val="left" w:pos="2580"/>
          <w:tab w:val="right" w:pos="9355"/>
        </w:tabs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B9360B">
        <w:rPr>
          <w:rFonts w:ascii="Times New Roman" w:hAnsi="Times New Roman" w:cs="Times New Roman"/>
          <w:sz w:val="24"/>
          <w:szCs w:val="24"/>
        </w:rPr>
        <w:t>УТВЕРЖДЕНО</w:t>
      </w:r>
    </w:p>
    <w:p w:rsidR="00DA22F9" w:rsidRPr="00B9360B" w:rsidRDefault="00DA22F9" w:rsidP="00DA22F9">
      <w:pPr>
        <w:tabs>
          <w:tab w:val="left" w:pos="2580"/>
          <w:tab w:val="right" w:pos="9355"/>
        </w:tabs>
        <w:spacing w:after="0" w:line="240" w:lineRule="auto"/>
        <w:ind w:left="5954" w:hanging="6947"/>
        <w:rPr>
          <w:rFonts w:ascii="Times New Roman" w:hAnsi="Times New Roman" w:cs="Times New Roman"/>
          <w:sz w:val="24"/>
          <w:szCs w:val="24"/>
        </w:rPr>
      </w:pPr>
      <w:r w:rsidRPr="00B936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приказом директора  МАОУ "</w:t>
      </w:r>
      <w:proofErr w:type="spellStart"/>
      <w:r w:rsidRPr="00B9360B">
        <w:rPr>
          <w:rFonts w:ascii="Times New Roman" w:hAnsi="Times New Roman" w:cs="Times New Roman"/>
          <w:sz w:val="24"/>
          <w:szCs w:val="24"/>
        </w:rPr>
        <w:t>Верхнедубровская</w:t>
      </w:r>
      <w:proofErr w:type="spellEnd"/>
      <w:r w:rsidRPr="00B9360B">
        <w:rPr>
          <w:rFonts w:ascii="Times New Roman" w:hAnsi="Times New Roman" w:cs="Times New Roman"/>
          <w:sz w:val="24"/>
          <w:szCs w:val="24"/>
        </w:rPr>
        <w:t xml:space="preserve"> СОШ" </w:t>
      </w:r>
    </w:p>
    <w:p w:rsidR="00DA22F9" w:rsidRDefault="00DA22F9" w:rsidP="00DA22F9">
      <w:pPr>
        <w:tabs>
          <w:tab w:val="left" w:pos="2580"/>
          <w:tab w:val="right" w:pos="9355"/>
        </w:tabs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B9360B">
        <w:rPr>
          <w:rFonts w:ascii="Times New Roman" w:hAnsi="Times New Roman" w:cs="Times New Roman"/>
          <w:sz w:val="24"/>
          <w:szCs w:val="24"/>
        </w:rPr>
        <w:t xml:space="preserve">  </w:t>
      </w:r>
      <w:r w:rsidR="004639A2" w:rsidRPr="004639A2">
        <w:rPr>
          <w:rFonts w:ascii="Times New Roman" w:hAnsi="Times New Roman" w:cs="Times New Roman"/>
          <w:sz w:val="24"/>
          <w:szCs w:val="24"/>
        </w:rPr>
        <w:t>№  100/1  - ОД от 07.06.2024</w:t>
      </w:r>
      <w:r w:rsidRPr="004639A2">
        <w:rPr>
          <w:rFonts w:ascii="Times New Roman" w:hAnsi="Times New Roman" w:cs="Times New Roman"/>
          <w:sz w:val="24"/>
          <w:szCs w:val="24"/>
        </w:rPr>
        <w:t>г.</w:t>
      </w:r>
      <w:r w:rsidRPr="00B9360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A22F9" w:rsidRDefault="00DA22F9" w:rsidP="00DA22F9">
      <w:pPr>
        <w:tabs>
          <w:tab w:val="left" w:pos="2580"/>
          <w:tab w:val="right" w:pos="9355"/>
        </w:tabs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DA22F9" w:rsidRPr="00B9360B" w:rsidRDefault="00DA22F9" w:rsidP="00DA22F9">
      <w:pPr>
        <w:tabs>
          <w:tab w:val="left" w:pos="2580"/>
          <w:tab w:val="right" w:pos="9355"/>
        </w:tabs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EC48A3" w:rsidRPr="00DA22F9" w:rsidRDefault="00DA22F9" w:rsidP="00DA22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F9">
        <w:rPr>
          <w:rFonts w:ascii="Times New Roman" w:hAnsi="Times New Roman" w:cs="Times New Roman"/>
          <w:b/>
          <w:sz w:val="28"/>
          <w:szCs w:val="28"/>
        </w:rPr>
        <w:t xml:space="preserve">Программа "Нулевой травматизм" </w:t>
      </w:r>
    </w:p>
    <w:p w:rsidR="00DA22F9" w:rsidRPr="00DA22F9" w:rsidRDefault="00DA22F9" w:rsidP="00DA22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F9">
        <w:rPr>
          <w:rFonts w:ascii="Times New Roman" w:hAnsi="Times New Roman" w:cs="Times New Roman"/>
          <w:b/>
          <w:sz w:val="28"/>
          <w:szCs w:val="28"/>
        </w:rPr>
        <w:t>МАОУ "</w:t>
      </w:r>
      <w:proofErr w:type="spellStart"/>
      <w:r w:rsidRPr="00DA22F9">
        <w:rPr>
          <w:rFonts w:ascii="Times New Roman" w:hAnsi="Times New Roman" w:cs="Times New Roman"/>
          <w:b/>
          <w:sz w:val="28"/>
          <w:szCs w:val="28"/>
        </w:rPr>
        <w:t>Верхнедубровская</w:t>
      </w:r>
      <w:proofErr w:type="spellEnd"/>
      <w:r w:rsidRPr="00DA22F9">
        <w:rPr>
          <w:rFonts w:ascii="Times New Roman" w:hAnsi="Times New Roman" w:cs="Times New Roman"/>
          <w:b/>
          <w:sz w:val="28"/>
          <w:szCs w:val="28"/>
        </w:rPr>
        <w:t xml:space="preserve"> СОШ"</w:t>
      </w:r>
    </w:p>
    <w:p w:rsidR="00DA22F9" w:rsidRPr="00DA22F9" w:rsidRDefault="004639A2" w:rsidP="00DA22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2024-2026</w:t>
      </w:r>
      <w:r w:rsidR="00DA22F9" w:rsidRPr="00DA22F9">
        <w:rPr>
          <w:rFonts w:ascii="Times New Roman" w:hAnsi="Times New Roman" w:cs="Times New Roman"/>
          <w:b/>
          <w:sz w:val="28"/>
          <w:szCs w:val="28"/>
        </w:rPr>
        <w:t xml:space="preserve"> г.г.</w:t>
      </w:r>
    </w:p>
    <w:p w:rsidR="00DA22F9" w:rsidRPr="00DA22F9" w:rsidRDefault="00DA22F9" w:rsidP="00DA22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22F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A22F9" w:rsidRPr="00DA22F9" w:rsidRDefault="00DA22F9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2F9">
        <w:rPr>
          <w:rFonts w:ascii="Times New Roman" w:hAnsi="Times New Roman" w:cs="Times New Roman"/>
          <w:sz w:val="24"/>
          <w:szCs w:val="24"/>
        </w:rPr>
        <w:t>1.1. Настоящая программа «Нулевого травматизма» (далее — Программа) разработана в</w:t>
      </w:r>
    </w:p>
    <w:p w:rsidR="00DA22F9" w:rsidRPr="00DA22F9" w:rsidRDefault="00DA22F9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2F9">
        <w:rPr>
          <w:rFonts w:ascii="Times New Roman" w:hAnsi="Times New Roman" w:cs="Times New Roman"/>
          <w:sz w:val="24"/>
          <w:szCs w:val="24"/>
        </w:rPr>
        <w:t>соответствии с Типовой программой «Нулевой травматизм» и государственной политикой</w:t>
      </w:r>
    </w:p>
    <w:p w:rsidR="00DA22F9" w:rsidRPr="00DA22F9" w:rsidRDefault="00DA22F9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2F9">
        <w:rPr>
          <w:rFonts w:ascii="Times New Roman" w:hAnsi="Times New Roman" w:cs="Times New Roman"/>
          <w:sz w:val="24"/>
          <w:szCs w:val="24"/>
        </w:rPr>
        <w:t>в области охраны труда, установленной статьей 210 Трудового кодекса Российской</w:t>
      </w:r>
    </w:p>
    <w:p w:rsidR="00DA22F9" w:rsidRPr="00DA22F9" w:rsidRDefault="00DA22F9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2F9">
        <w:rPr>
          <w:rFonts w:ascii="Times New Roman" w:hAnsi="Times New Roman" w:cs="Times New Roman"/>
          <w:sz w:val="24"/>
          <w:szCs w:val="24"/>
        </w:rPr>
        <w:t>Федерации.</w:t>
      </w:r>
    </w:p>
    <w:p w:rsidR="00DA22F9" w:rsidRPr="00DA22F9" w:rsidRDefault="00DA22F9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2F9">
        <w:rPr>
          <w:rFonts w:ascii="Times New Roman" w:hAnsi="Times New Roman" w:cs="Times New Roman"/>
          <w:sz w:val="24"/>
          <w:szCs w:val="24"/>
        </w:rPr>
        <w:t>1.2. Программа направлена на формирование корпоративной культуры безопасности</w:t>
      </w:r>
    </w:p>
    <w:p w:rsidR="00DA22F9" w:rsidRPr="00DA22F9" w:rsidRDefault="00DA22F9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2F9">
        <w:rPr>
          <w:rFonts w:ascii="Times New Roman" w:hAnsi="Times New Roman" w:cs="Times New Roman"/>
          <w:sz w:val="24"/>
          <w:szCs w:val="24"/>
        </w:rPr>
        <w:t>труда.</w:t>
      </w:r>
    </w:p>
    <w:p w:rsidR="00DA22F9" w:rsidRPr="00DA22F9" w:rsidRDefault="00DA22F9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2F9">
        <w:rPr>
          <w:rFonts w:ascii="Times New Roman" w:hAnsi="Times New Roman" w:cs="Times New Roman"/>
          <w:sz w:val="24"/>
          <w:szCs w:val="24"/>
        </w:rPr>
        <w:t>1.3. Программа устанавливает общие организационно-технические мероприятия,</w:t>
      </w:r>
    </w:p>
    <w:p w:rsidR="00DA22F9" w:rsidRPr="00DA22F9" w:rsidRDefault="00DA22F9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2F9">
        <w:rPr>
          <w:rFonts w:ascii="Times New Roman" w:hAnsi="Times New Roman" w:cs="Times New Roman"/>
          <w:sz w:val="24"/>
          <w:szCs w:val="24"/>
        </w:rPr>
        <w:t>направленные на сохранение жизни и здоровья работников в процессе их трудовой</w:t>
      </w:r>
    </w:p>
    <w:p w:rsidR="00DA22F9" w:rsidRPr="00DA22F9" w:rsidRDefault="00DA22F9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2F9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DA22F9" w:rsidRPr="00DA22F9" w:rsidRDefault="00DA22F9" w:rsidP="00DA22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22F9">
        <w:rPr>
          <w:rFonts w:ascii="Times New Roman" w:hAnsi="Times New Roman" w:cs="Times New Roman"/>
          <w:b/>
          <w:sz w:val="24"/>
          <w:szCs w:val="24"/>
        </w:rPr>
        <w:t xml:space="preserve">2. Цели </w:t>
      </w:r>
      <w:r w:rsidR="00DE0215">
        <w:rPr>
          <w:rFonts w:ascii="Times New Roman" w:hAnsi="Times New Roman" w:cs="Times New Roman"/>
          <w:b/>
          <w:sz w:val="24"/>
          <w:szCs w:val="24"/>
        </w:rPr>
        <w:t xml:space="preserve">и задачи </w:t>
      </w:r>
      <w:r w:rsidRPr="00DA22F9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DA22F9" w:rsidRPr="00DA22F9" w:rsidRDefault="00DA22F9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2F9">
        <w:rPr>
          <w:rFonts w:ascii="Times New Roman" w:hAnsi="Times New Roman" w:cs="Times New Roman"/>
          <w:sz w:val="24"/>
          <w:szCs w:val="24"/>
        </w:rPr>
        <w:t>2.1. Обеспечение безопасности и здоровья работников на рабочих местах.</w:t>
      </w:r>
    </w:p>
    <w:p w:rsidR="00DE0215" w:rsidRDefault="00DA22F9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2F9">
        <w:rPr>
          <w:rFonts w:ascii="Times New Roman" w:hAnsi="Times New Roman" w:cs="Times New Roman"/>
          <w:sz w:val="24"/>
          <w:szCs w:val="24"/>
        </w:rPr>
        <w:t xml:space="preserve">2.2 </w:t>
      </w:r>
      <w:r w:rsidR="00DE0215" w:rsidRPr="00DA22F9">
        <w:rPr>
          <w:rFonts w:ascii="Times New Roman" w:hAnsi="Times New Roman" w:cs="Times New Roman"/>
          <w:sz w:val="24"/>
          <w:szCs w:val="24"/>
        </w:rPr>
        <w:t>Предотвращение рисков несчастных случаев.</w:t>
      </w:r>
    </w:p>
    <w:p w:rsidR="00DA22F9" w:rsidRPr="00DA22F9" w:rsidRDefault="00DE0215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</w:t>
      </w:r>
      <w:r w:rsidR="00DA22F9" w:rsidRPr="00DA22F9">
        <w:rPr>
          <w:rFonts w:ascii="Times New Roman" w:hAnsi="Times New Roman" w:cs="Times New Roman"/>
          <w:sz w:val="24"/>
          <w:szCs w:val="24"/>
        </w:rPr>
        <w:t>Обеспечение соответствия рабочих мест государственным нормативным требованиям</w:t>
      </w:r>
    </w:p>
    <w:p w:rsidR="00DA22F9" w:rsidRPr="00DA22F9" w:rsidRDefault="00DA22F9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2F9">
        <w:rPr>
          <w:rFonts w:ascii="Times New Roman" w:hAnsi="Times New Roman" w:cs="Times New Roman"/>
          <w:sz w:val="24"/>
          <w:szCs w:val="24"/>
        </w:rPr>
        <w:t>по охране труда и пожарной безопасности.</w:t>
      </w:r>
    </w:p>
    <w:p w:rsidR="00DE0215" w:rsidRPr="00DE0215" w:rsidRDefault="00DE0215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215">
        <w:rPr>
          <w:rFonts w:ascii="Times New Roman" w:hAnsi="Times New Roman" w:cs="Times New Roman"/>
          <w:sz w:val="24"/>
          <w:szCs w:val="24"/>
        </w:rPr>
        <w:t>2.4. Снижение рисков несчастных случаев.</w:t>
      </w:r>
    </w:p>
    <w:p w:rsidR="00DA22F9" w:rsidRPr="00DA22F9" w:rsidRDefault="00DE0215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="00DA22F9" w:rsidRPr="00DA22F9">
        <w:rPr>
          <w:rFonts w:ascii="Times New Roman" w:hAnsi="Times New Roman" w:cs="Times New Roman"/>
          <w:sz w:val="24"/>
          <w:szCs w:val="24"/>
        </w:rPr>
        <w:t>. Внедрение системы управления профессиональными рисками.</w:t>
      </w:r>
    </w:p>
    <w:p w:rsidR="00DA22F9" w:rsidRPr="00DE0215" w:rsidRDefault="006A632D" w:rsidP="00DA22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A22F9" w:rsidRPr="00DE0215">
        <w:rPr>
          <w:rFonts w:ascii="Times New Roman" w:hAnsi="Times New Roman" w:cs="Times New Roman"/>
          <w:b/>
          <w:sz w:val="24"/>
          <w:szCs w:val="24"/>
        </w:rPr>
        <w:t>. Принципы программы</w:t>
      </w:r>
    </w:p>
    <w:p w:rsidR="00DA22F9" w:rsidRPr="00DA22F9" w:rsidRDefault="00DA22F9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2F9">
        <w:rPr>
          <w:rFonts w:ascii="Times New Roman" w:hAnsi="Times New Roman" w:cs="Times New Roman"/>
          <w:sz w:val="24"/>
          <w:szCs w:val="24"/>
        </w:rPr>
        <w:t>4.1. Приоритет жизни работника и его здоровья.</w:t>
      </w:r>
    </w:p>
    <w:p w:rsidR="00DA22F9" w:rsidRPr="00DA22F9" w:rsidRDefault="00DA22F9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2F9">
        <w:rPr>
          <w:rFonts w:ascii="Times New Roman" w:hAnsi="Times New Roman" w:cs="Times New Roman"/>
          <w:sz w:val="24"/>
          <w:szCs w:val="24"/>
        </w:rPr>
        <w:t>4.2. Ответственность руководителей и каждого работника за безопасность и соблюдение</w:t>
      </w:r>
    </w:p>
    <w:p w:rsidR="00DA22F9" w:rsidRPr="00DA22F9" w:rsidRDefault="00DA22F9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2F9">
        <w:rPr>
          <w:rFonts w:ascii="Times New Roman" w:hAnsi="Times New Roman" w:cs="Times New Roman"/>
          <w:sz w:val="24"/>
          <w:szCs w:val="24"/>
        </w:rPr>
        <w:t>всех обязательных требований охраны труда.</w:t>
      </w:r>
    </w:p>
    <w:p w:rsidR="00DA22F9" w:rsidRPr="00DA22F9" w:rsidRDefault="00DA22F9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2F9">
        <w:rPr>
          <w:rFonts w:ascii="Times New Roman" w:hAnsi="Times New Roman" w:cs="Times New Roman"/>
          <w:sz w:val="24"/>
          <w:szCs w:val="24"/>
        </w:rPr>
        <w:t>4.3. Вовлечение работников в обеспечение безопасных условий и охраны труда.</w:t>
      </w:r>
    </w:p>
    <w:p w:rsidR="00DA22F9" w:rsidRPr="00DA22F9" w:rsidRDefault="00DA22F9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2F9">
        <w:rPr>
          <w:rFonts w:ascii="Times New Roman" w:hAnsi="Times New Roman" w:cs="Times New Roman"/>
          <w:sz w:val="24"/>
          <w:szCs w:val="24"/>
        </w:rPr>
        <w:t>4.4. Оценка и управление рисками, проведение регулярных аудитов безопасности.</w:t>
      </w:r>
    </w:p>
    <w:p w:rsidR="00DA22F9" w:rsidRDefault="00DA22F9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2F9">
        <w:rPr>
          <w:rFonts w:ascii="Times New Roman" w:hAnsi="Times New Roman" w:cs="Times New Roman"/>
          <w:sz w:val="24"/>
          <w:szCs w:val="24"/>
        </w:rPr>
        <w:t>4.5. Непрерывное обучение и информирование работников по вопросам охраны труда.</w:t>
      </w:r>
    </w:p>
    <w:p w:rsidR="00DE0215" w:rsidRDefault="006A632D" w:rsidP="00DA22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E0215">
        <w:rPr>
          <w:rFonts w:ascii="Times New Roman" w:hAnsi="Times New Roman" w:cs="Times New Roman"/>
          <w:b/>
          <w:sz w:val="24"/>
          <w:szCs w:val="24"/>
        </w:rPr>
        <w:t>. Основные направления</w:t>
      </w:r>
    </w:p>
    <w:p w:rsidR="00DE0215" w:rsidRDefault="006A632D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E0215">
        <w:rPr>
          <w:rFonts w:ascii="Times New Roman" w:hAnsi="Times New Roman" w:cs="Times New Roman"/>
          <w:sz w:val="24"/>
          <w:szCs w:val="24"/>
        </w:rPr>
        <w:t>.1. Программой предусмотрена реализация скоординированных действий по следующим основным направлениям:</w:t>
      </w:r>
    </w:p>
    <w:p w:rsidR="0015045B" w:rsidRDefault="006A632D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5045B">
        <w:rPr>
          <w:rFonts w:ascii="Times New Roman" w:hAnsi="Times New Roman" w:cs="Times New Roman"/>
          <w:sz w:val="24"/>
          <w:szCs w:val="24"/>
        </w:rPr>
        <w:t>.1.1. Обеспечение соответствия оборудования и процессов производства законодательным нормативным  требованиям по охране труда, промышленной и пожарной безопасности.</w:t>
      </w:r>
    </w:p>
    <w:p w:rsidR="0015045B" w:rsidRDefault="006A632D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5045B">
        <w:rPr>
          <w:rFonts w:ascii="Times New Roman" w:hAnsi="Times New Roman" w:cs="Times New Roman"/>
          <w:sz w:val="24"/>
          <w:szCs w:val="24"/>
        </w:rPr>
        <w:t>.1.2. Обеспечение безопасности работника на рабочем месте.</w:t>
      </w:r>
    </w:p>
    <w:p w:rsidR="0015045B" w:rsidRDefault="006A632D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5045B">
        <w:rPr>
          <w:rFonts w:ascii="Times New Roman" w:hAnsi="Times New Roman" w:cs="Times New Roman"/>
          <w:sz w:val="24"/>
          <w:szCs w:val="24"/>
        </w:rPr>
        <w:t>.1.3. Использование механизма частичного финансирования предупредительных мер по сокращению производственного травматизма и профессиональных заболеваний работников за счет страховых взносов, взносов на обязательное социальное страхование от несчастных случаев на производстве и профессиональных заболеваний.</w:t>
      </w:r>
    </w:p>
    <w:p w:rsidR="0015045B" w:rsidRDefault="006A632D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5045B">
        <w:rPr>
          <w:rFonts w:ascii="Times New Roman" w:hAnsi="Times New Roman" w:cs="Times New Roman"/>
          <w:sz w:val="24"/>
          <w:szCs w:val="24"/>
        </w:rPr>
        <w:t>.1.4. Проведение специальной оценки условий труда.</w:t>
      </w:r>
    </w:p>
    <w:p w:rsidR="0015045B" w:rsidRDefault="006A632D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5045B">
        <w:rPr>
          <w:rFonts w:ascii="Times New Roman" w:hAnsi="Times New Roman" w:cs="Times New Roman"/>
          <w:sz w:val="24"/>
          <w:szCs w:val="24"/>
        </w:rPr>
        <w:t>.1.5. Развитие санитарно-бытового и лечебно-профилактического обслуживания работников в соответствии  с требованиями охраны труда.</w:t>
      </w:r>
    </w:p>
    <w:p w:rsidR="0015045B" w:rsidRDefault="006A632D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5045B">
        <w:rPr>
          <w:rFonts w:ascii="Times New Roman" w:hAnsi="Times New Roman" w:cs="Times New Roman"/>
          <w:sz w:val="24"/>
          <w:szCs w:val="24"/>
        </w:rPr>
        <w:t xml:space="preserve">.1.6. </w:t>
      </w:r>
      <w:r w:rsidR="00D14147">
        <w:rPr>
          <w:rFonts w:ascii="Times New Roman" w:hAnsi="Times New Roman" w:cs="Times New Roman"/>
          <w:sz w:val="24"/>
          <w:szCs w:val="24"/>
        </w:rPr>
        <w:t xml:space="preserve">Приобретение и выдача сертифицированной специальной одежды, специальной обуви и других средств индивидуальной защиты, смывающих и обезвреживающих средств в соответствии с установленными нормами работников, занятым на работах с </w:t>
      </w:r>
      <w:r w:rsidR="00D14147">
        <w:rPr>
          <w:rFonts w:ascii="Times New Roman" w:hAnsi="Times New Roman" w:cs="Times New Roman"/>
          <w:sz w:val="24"/>
          <w:szCs w:val="24"/>
        </w:rPr>
        <w:lastRenderedPageBreak/>
        <w:t>вредными и (или) опасными условиями труда, а также на работах, выполняемых в особых температурных условиях или связанных с загрязнением.</w:t>
      </w:r>
    </w:p>
    <w:p w:rsidR="00D14147" w:rsidRDefault="006A632D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14147">
        <w:rPr>
          <w:rFonts w:ascii="Times New Roman" w:hAnsi="Times New Roman" w:cs="Times New Roman"/>
          <w:sz w:val="24"/>
          <w:szCs w:val="24"/>
        </w:rPr>
        <w:t>.1.7. Проведение дней охраны труда, совещаний, семинаров и иных мероприятий по вопросам охраны труда.</w:t>
      </w:r>
    </w:p>
    <w:p w:rsidR="00D14147" w:rsidRDefault="006A632D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14147">
        <w:rPr>
          <w:rFonts w:ascii="Times New Roman" w:hAnsi="Times New Roman" w:cs="Times New Roman"/>
          <w:sz w:val="24"/>
          <w:szCs w:val="24"/>
        </w:rPr>
        <w:t xml:space="preserve">.1.8. </w:t>
      </w:r>
      <w:r w:rsidR="002915FB">
        <w:rPr>
          <w:rFonts w:ascii="Times New Roman" w:hAnsi="Times New Roman" w:cs="Times New Roman"/>
          <w:sz w:val="24"/>
          <w:szCs w:val="24"/>
        </w:rPr>
        <w:t>Обучение безопасным методам и приемам выполнения работ, проведение инструктажа по охране труда стажировки на рабочем месте и проверки знания требований охраны труда.</w:t>
      </w:r>
    </w:p>
    <w:p w:rsidR="002915FB" w:rsidRDefault="006A632D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44B77">
        <w:rPr>
          <w:rFonts w:ascii="Times New Roman" w:hAnsi="Times New Roman" w:cs="Times New Roman"/>
          <w:sz w:val="24"/>
          <w:szCs w:val="24"/>
        </w:rPr>
        <w:t>.1.9. Организация контроля за состоянием условий труда на рабочих местах, а также за правильностью применения работниками средств индивидуальной и коллективной защиты.</w:t>
      </w:r>
    </w:p>
    <w:p w:rsidR="00E44B77" w:rsidRDefault="006A632D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44B77">
        <w:rPr>
          <w:rFonts w:ascii="Times New Roman" w:hAnsi="Times New Roman" w:cs="Times New Roman"/>
          <w:sz w:val="24"/>
          <w:szCs w:val="24"/>
        </w:rPr>
        <w:t>.1.10. Проведение обязательных предварительных (при поступлении на работу) и периодических (в течение трудовой деятельности) медицинских осмотров работников.</w:t>
      </w:r>
    </w:p>
    <w:p w:rsidR="00E44B77" w:rsidRDefault="006A632D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44B77">
        <w:rPr>
          <w:rFonts w:ascii="Times New Roman" w:hAnsi="Times New Roman" w:cs="Times New Roman"/>
          <w:sz w:val="24"/>
          <w:szCs w:val="24"/>
        </w:rPr>
        <w:t>.1.11. Информирование о состоянии условий и охраны труда на рабочих местах, существующем риске повреждения здоровья,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E44B77" w:rsidRDefault="006A632D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44B77">
        <w:rPr>
          <w:rFonts w:ascii="Times New Roman" w:hAnsi="Times New Roman" w:cs="Times New Roman"/>
          <w:sz w:val="24"/>
          <w:szCs w:val="24"/>
        </w:rPr>
        <w:t xml:space="preserve">.1.12. </w:t>
      </w:r>
      <w:r>
        <w:rPr>
          <w:rFonts w:ascii="Times New Roman" w:hAnsi="Times New Roman" w:cs="Times New Roman"/>
          <w:sz w:val="24"/>
          <w:szCs w:val="24"/>
        </w:rPr>
        <w:t>Разработка и утверждение правил и инструкций по охране труда для работников.</w:t>
      </w:r>
    </w:p>
    <w:p w:rsidR="006A632D" w:rsidRDefault="006A632D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4.1.13. Проведение проверок состояния условий и охраны труда на рабочих местах, рассмотрение их результатов, выработка предложений по приведению условий и охраны труда в соответствие с государственными нормативными требованиями охраны труда.</w:t>
      </w:r>
    </w:p>
    <w:p w:rsidR="006A632D" w:rsidRDefault="006A632D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4.1.14. Внедрение более совершенных технологий производства, нового оборудования, средств автоматизации и механизации производственных процессов с целью создания безопасных условий труда, ликвидации (сокращения числа) рабочих мест с вредными и (или) опасными условиями труда.</w:t>
      </w:r>
    </w:p>
    <w:p w:rsidR="006A632D" w:rsidRDefault="006A632D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4.1.15. Привлечение к сотрудничеству в вопросах улучшения условий труда и контроля за охраной труда членов трудовых коллективов - через обеспечение работы совместных комитетов (комиссий) по охране труда, уполномоченных (доверенных) лиц по охране труда трудового коллектива.</w:t>
      </w:r>
    </w:p>
    <w:p w:rsidR="006A632D" w:rsidRDefault="006A632D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5770D4">
        <w:rPr>
          <w:rFonts w:ascii="Times New Roman" w:hAnsi="Times New Roman" w:cs="Times New Roman"/>
          <w:sz w:val="24"/>
          <w:szCs w:val="24"/>
        </w:rPr>
        <w:t xml:space="preserve">Перечень мероприятий, сгруппированных в соответствии с основными направлениями Программы, </w:t>
      </w:r>
      <w:r w:rsidR="000E615B">
        <w:rPr>
          <w:rFonts w:ascii="Times New Roman" w:hAnsi="Times New Roman" w:cs="Times New Roman"/>
          <w:sz w:val="24"/>
          <w:szCs w:val="24"/>
        </w:rPr>
        <w:t>ответственных и сроков исполнения представлен в Приложении к программе.</w:t>
      </w:r>
    </w:p>
    <w:p w:rsidR="000E615B" w:rsidRDefault="000E615B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15B" w:rsidRDefault="000E615B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15B" w:rsidRDefault="000E615B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15B" w:rsidRDefault="000E615B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15B" w:rsidRDefault="000E615B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15B" w:rsidRDefault="000E615B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15B" w:rsidRDefault="000E615B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15B" w:rsidRDefault="000E615B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15B" w:rsidRDefault="000E615B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15B" w:rsidRDefault="000E615B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15B" w:rsidRDefault="000E615B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15B" w:rsidRDefault="000E615B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15B" w:rsidRDefault="000E615B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15B" w:rsidRDefault="000E615B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15B" w:rsidRDefault="000E615B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15B" w:rsidRDefault="000E615B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15B" w:rsidRDefault="000E615B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15B" w:rsidRDefault="000E615B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15B" w:rsidRDefault="000E615B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15B" w:rsidRDefault="000E615B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15B" w:rsidRDefault="000E615B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15B" w:rsidRDefault="000E615B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15B" w:rsidRDefault="000E615B" w:rsidP="000E615B">
      <w:pPr>
        <w:tabs>
          <w:tab w:val="left" w:pos="2580"/>
          <w:tab w:val="right" w:pos="9355"/>
        </w:tabs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0E615B" w:rsidRPr="00B9360B" w:rsidRDefault="000E615B" w:rsidP="000E615B">
      <w:pPr>
        <w:tabs>
          <w:tab w:val="left" w:pos="2580"/>
          <w:tab w:val="right" w:pos="9355"/>
        </w:tabs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программе "Нулевой травматизм" МАОУ "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Верхнедубровкая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СОШ"</w:t>
      </w:r>
    </w:p>
    <w:p w:rsidR="000E615B" w:rsidRDefault="000E615B" w:rsidP="00855C4F">
      <w:pPr>
        <w:tabs>
          <w:tab w:val="left" w:pos="2580"/>
          <w:tab w:val="right" w:pos="9355"/>
        </w:tabs>
        <w:spacing w:after="0" w:line="240" w:lineRule="auto"/>
        <w:ind w:left="5954" w:hanging="6947"/>
        <w:rPr>
          <w:rFonts w:ascii="Times New Roman" w:hAnsi="Times New Roman" w:cs="Times New Roman"/>
          <w:sz w:val="24"/>
          <w:szCs w:val="24"/>
        </w:rPr>
      </w:pPr>
      <w:r w:rsidRPr="00B936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639A2">
        <w:rPr>
          <w:rFonts w:ascii="Times New Roman" w:hAnsi="Times New Roman" w:cs="Times New Roman"/>
          <w:sz w:val="24"/>
          <w:szCs w:val="24"/>
        </w:rPr>
        <w:t>на 2024-2026</w:t>
      </w:r>
      <w:r w:rsidR="00855C4F">
        <w:rPr>
          <w:rFonts w:ascii="Times New Roman" w:hAnsi="Times New Roman" w:cs="Times New Roman"/>
          <w:sz w:val="24"/>
          <w:szCs w:val="24"/>
        </w:rPr>
        <w:t xml:space="preserve"> г.г.</w:t>
      </w:r>
    </w:p>
    <w:p w:rsidR="00855C4F" w:rsidRDefault="00855C4F" w:rsidP="00855C4F">
      <w:pPr>
        <w:tabs>
          <w:tab w:val="left" w:pos="2580"/>
          <w:tab w:val="right" w:pos="9355"/>
        </w:tabs>
        <w:spacing w:after="0" w:line="240" w:lineRule="auto"/>
        <w:ind w:left="5954" w:hanging="6947"/>
        <w:rPr>
          <w:rFonts w:ascii="Times New Roman" w:hAnsi="Times New Roman" w:cs="Times New Roman"/>
          <w:sz w:val="24"/>
          <w:szCs w:val="24"/>
        </w:rPr>
      </w:pPr>
    </w:p>
    <w:p w:rsidR="00855C4F" w:rsidRDefault="00855C4F" w:rsidP="00855C4F">
      <w:pPr>
        <w:tabs>
          <w:tab w:val="left" w:pos="2580"/>
          <w:tab w:val="right" w:pos="9355"/>
        </w:tabs>
        <w:spacing w:after="0" w:line="240" w:lineRule="auto"/>
        <w:ind w:left="5954" w:hanging="69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мероприятий</w:t>
      </w:r>
    </w:p>
    <w:p w:rsidR="00855C4F" w:rsidRDefault="00855C4F" w:rsidP="00855C4F">
      <w:pPr>
        <w:tabs>
          <w:tab w:val="left" w:pos="2580"/>
          <w:tab w:val="right" w:pos="9355"/>
        </w:tabs>
        <w:spacing w:after="0" w:line="240" w:lineRule="auto"/>
        <w:ind w:left="5954" w:hanging="69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реализации программы "Нулевой травматизм"</w:t>
      </w:r>
    </w:p>
    <w:p w:rsidR="00855C4F" w:rsidRDefault="00855C4F" w:rsidP="00855C4F">
      <w:pPr>
        <w:tabs>
          <w:tab w:val="left" w:pos="2580"/>
          <w:tab w:val="right" w:pos="9355"/>
        </w:tabs>
        <w:spacing w:after="0" w:line="240" w:lineRule="auto"/>
        <w:ind w:left="5954" w:hanging="69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</w:t>
      </w:r>
      <w:r w:rsidR="004639A2">
        <w:rPr>
          <w:rFonts w:ascii="Times New Roman" w:hAnsi="Times New Roman" w:cs="Times New Roman"/>
          <w:sz w:val="24"/>
          <w:szCs w:val="24"/>
        </w:rPr>
        <w:t>У "</w:t>
      </w:r>
      <w:proofErr w:type="spellStart"/>
      <w:r w:rsidR="004639A2">
        <w:rPr>
          <w:rFonts w:ascii="Times New Roman" w:hAnsi="Times New Roman" w:cs="Times New Roman"/>
          <w:sz w:val="24"/>
          <w:szCs w:val="24"/>
        </w:rPr>
        <w:t>Верхнедубровская</w:t>
      </w:r>
      <w:proofErr w:type="spellEnd"/>
      <w:r w:rsidR="004639A2">
        <w:rPr>
          <w:rFonts w:ascii="Times New Roman" w:hAnsi="Times New Roman" w:cs="Times New Roman"/>
          <w:sz w:val="24"/>
          <w:szCs w:val="24"/>
        </w:rPr>
        <w:t xml:space="preserve"> СОШ" на 2024-2026</w:t>
      </w:r>
      <w:r>
        <w:rPr>
          <w:rFonts w:ascii="Times New Roman" w:hAnsi="Times New Roman" w:cs="Times New Roman"/>
          <w:sz w:val="24"/>
          <w:szCs w:val="24"/>
        </w:rPr>
        <w:t xml:space="preserve"> г.г.</w:t>
      </w:r>
    </w:p>
    <w:p w:rsidR="00855C4F" w:rsidRDefault="00855C4F" w:rsidP="00855C4F">
      <w:pPr>
        <w:tabs>
          <w:tab w:val="left" w:pos="2580"/>
          <w:tab w:val="right" w:pos="9355"/>
        </w:tabs>
        <w:spacing w:after="0" w:line="240" w:lineRule="auto"/>
        <w:ind w:left="5954" w:hanging="694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560"/>
        <w:gridCol w:w="5854"/>
        <w:gridCol w:w="1841"/>
        <w:gridCol w:w="2059"/>
      </w:tblGrid>
      <w:tr w:rsidR="00855C4F" w:rsidTr="0085162A">
        <w:tc>
          <w:tcPr>
            <w:tcW w:w="563" w:type="dxa"/>
          </w:tcPr>
          <w:p w:rsidR="00855C4F" w:rsidRDefault="00855C4F" w:rsidP="00855C4F">
            <w:pPr>
              <w:tabs>
                <w:tab w:val="left" w:pos="258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66" w:type="dxa"/>
          </w:tcPr>
          <w:p w:rsidR="00855C4F" w:rsidRDefault="00855C4F" w:rsidP="00855C4F">
            <w:pPr>
              <w:tabs>
                <w:tab w:val="left" w:pos="258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</w:tcPr>
          <w:p w:rsidR="00855C4F" w:rsidRDefault="00855C4F" w:rsidP="00855C4F">
            <w:pPr>
              <w:tabs>
                <w:tab w:val="left" w:pos="258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43" w:type="dxa"/>
          </w:tcPr>
          <w:p w:rsidR="00855C4F" w:rsidRDefault="00855C4F" w:rsidP="00855C4F">
            <w:pPr>
              <w:tabs>
                <w:tab w:val="left" w:pos="2580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855C4F" w:rsidTr="0085162A">
        <w:tc>
          <w:tcPr>
            <w:tcW w:w="563" w:type="dxa"/>
          </w:tcPr>
          <w:p w:rsidR="00855C4F" w:rsidRDefault="00855C4F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66" w:type="dxa"/>
          </w:tcPr>
          <w:p w:rsidR="00855C4F" w:rsidRDefault="0085162A" w:rsidP="004639A2">
            <w:pPr>
              <w:tabs>
                <w:tab w:val="left" w:pos="2580"/>
                <w:tab w:val="right" w:pos="9355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 w:rsidR="004639A2">
              <w:rPr>
                <w:rFonts w:ascii="Times New Roman" w:hAnsi="Times New Roman" w:cs="Times New Roman"/>
                <w:sz w:val="24"/>
                <w:szCs w:val="24"/>
              </w:rPr>
              <w:t>по охране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труда</w:t>
            </w:r>
          </w:p>
        </w:tc>
        <w:tc>
          <w:tcPr>
            <w:tcW w:w="1842" w:type="dxa"/>
          </w:tcPr>
          <w:p w:rsidR="00855C4F" w:rsidRDefault="0085162A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ОТ</w:t>
            </w:r>
          </w:p>
        </w:tc>
        <w:tc>
          <w:tcPr>
            <w:tcW w:w="1943" w:type="dxa"/>
          </w:tcPr>
          <w:p w:rsidR="00855C4F" w:rsidRDefault="004639A2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  <w:r w:rsidR="0085162A">
              <w:rPr>
                <w:rFonts w:ascii="Times New Roman" w:hAnsi="Times New Roman" w:cs="Times New Roman"/>
                <w:sz w:val="24"/>
                <w:szCs w:val="24"/>
              </w:rPr>
              <w:t xml:space="preserve"> г.г</w:t>
            </w:r>
          </w:p>
        </w:tc>
      </w:tr>
      <w:tr w:rsidR="00855C4F" w:rsidTr="0085162A">
        <w:tc>
          <w:tcPr>
            <w:tcW w:w="563" w:type="dxa"/>
          </w:tcPr>
          <w:p w:rsidR="00855C4F" w:rsidRDefault="00855C4F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966" w:type="dxa"/>
          </w:tcPr>
          <w:p w:rsidR="00855C4F" w:rsidRDefault="00855C4F" w:rsidP="0085162A">
            <w:pPr>
              <w:tabs>
                <w:tab w:val="left" w:pos="2580"/>
                <w:tab w:val="right" w:pos="9355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систематизация информации о состоянии условий и охраны труда в организации</w:t>
            </w:r>
          </w:p>
        </w:tc>
        <w:tc>
          <w:tcPr>
            <w:tcW w:w="1842" w:type="dxa"/>
          </w:tcPr>
          <w:p w:rsidR="00855C4F" w:rsidRDefault="00855C4F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ОТ</w:t>
            </w:r>
          </w:p>
        </w:tc>
        <w:tc>
          <w:tcPr>
            <w:tcW w:w="1943" w:type="dxa"/>
          </w:tcPr>
          <w:p w:rsidR="00855C4F" w:rsidRDefault="00855C4F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855C4F" w:rsidTr="0085162A">
        <w:tc>
          <w:tcPr>
            <w:tcW w:w="563" w:type="dxa"/>
          </w:tcPr>
          <w:p w:rsidR="00855C4F" w:rsidRDefault="00503121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66" w:type="dxa"/>
          </w:tcPr>
          <w:p w:rsidR="00855C4F" w:rsidRDefault="00503121" w:rsidP="0085162A">
            <w:pPr>
              <w:tabs>
                <w:tab w:val="left" w:pos="2580"/>
                <w:tab w:val="right" w:pos="9355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наличия комплекта</w:t>
            </w:r>
            <w:r w:rsidR="00DA59A5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актов, содержащих требования охраны труда в соответствии со спецификой деятельности (далее -НПА по охране труда), составление перечня имеющихся НПА по охране труда, оценка ее актуальности</w:t>
            </w:r>
          </w:p>
        </w:tc>
        <w:tc>
          <w:tcPr>
            <w:tcW w:w="1842" w:type="dxa"/>
          </w:tcPr>
          <w:p w:rsidR="00855C4F" w:rsidRDefault="00DA59A5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ОТ</w:t>
            </w:r>
          </w:p>
        </w:tc>
        <w:tc>
          <w:tcPr>
            <w:tcW w:w="1943" w:type="dxa"/>
          </w:tcPr>
          <w:p w:rsidR="00855C4F" w:rsidRDefault="00D97A5D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855C4F" w:rsidTr="0085162A">
        <w:tc>
          <w:tcPr>
            <w:tcW w:w="563" w:type="dxa"/>
          </w:tcPr>
          <w:p w:rsidR="00855C4F" w:rsidRDefault="00DA59A5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66" w:type="dxa"/>
          </w:tcPr>
          <w:p w:rsidR="00855C4F" w:rsidRDefault="00DA59A5" w:rsidP="0085162A">
            <w:pPr>
              <w:tabs>
                <w:tab w:val="left" w:pos="2580"/>
                <w:tab w:val="right" w:pos="9355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совещаний по охране труда</w:t>
            </w:r>
          </w:p>
        </w:tc>
        <w:tc>
          <w:tcPr>
            <w:tcW w:w="1842" w:type="dxa"/>
          </w:tcPr>
          <w:p w:rsidR="00855C4F" w:rsidRDefault="00DA59A5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DA59A5" w:rsidRDefault="00DA59A5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ОТ</w:t>
            </w:r>
          </w:p>
        </w:tc>
        <w:tc>
          <w:tcPr>
            <w:tcW w:w="1943" w:type="dxa"/>
          </w:tcPr>
          <w:p w:rsidR="00855C4F" w:rsidRDefault="00DA59A5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работы школы</w:t>
            </w:r>
          </w:p>
        </w:tc>
      </w:tr>
      <w:tr w:rsidR="00855C4F" w:rsidTr="0085162A">
        <w:tc>
          <w:tcPr>
            <w:tcW w:w="563" w:type="dxa"/>
          </w:tcPr>
          <w:p w:rsidR="00855C4F" w:rsidRDefault="00DA59A5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66" w:type="dxa"/>
          </w:tcPr>
          <w:p w:rsidR="00855C4F" w:rsidRDefault="00DA59A5" w:rsidP="0085162A">
            <w:pPr>
              <w:tabs>
                <w:tab w:val="left" w:pos="2580"/>
                <w:tab w:val="right" w:pos="9355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работниками требований по охране труда</w:t>
            </w:r>
          </w:p>
        </w:tc>
        <w:tc>
          <w:tcPr>
            <w:tcW w:w="1842" w:type="dxa"/>
          </w:tcPr>
          <w:p w:rsidR="00855C4F" w:rsidRDefault="00DA59A5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Директор,</w:t>
            </w:r>
          </w:p>
          <w:p w:rsidR="00DA59A5" w:rsidRDefault="00DA59A5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ОТ</w:t>
            </w:r>
          </w:p>
          <w:p w:rsidR="00DA59A5" w:rsidRDefault="00DA59A5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855C4F" w:rsidRDefault="00DA59A5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55C4F" w:rsidTr="0085162A">
        <w:tc>
          <w:tcPr>
            <w:tcW w:w="563" w:type="dxa"/>
          </w:tcPr>
          <w:p w:rsidR="00855C4F" w:rsidRDefault="00DA59A5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66" w:type="dxa"/>
          </w:tcPr>
          <w:p w:rsidR="00855C4F" w:rsidRDefault="00DA59A5" w:rsidP="0085162A">
            <w:pPr>
              <w:tabs>
                <w:tab w:val="left" w:pos="2580"/>
                <w:tab w:val="right" w:pos="9355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проверок условий и охраны труда на рабочих местах</w:t>
            </w:r>
          </w:p>
        </w:tc>
        <w:tc>
          <w:tcPr>
            <w:tcW w:w="1842" w:type="dxa"/>
          </w:tcPr>
          <w:p w:rsidR="00855C4F" w:rsidRDefault="00DA59A5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ОТ,</w:t>
            </w:r>
          </w:p>
          <w:p w:rsidR="00DA59A5" w:rsidRDefault="00DA59A5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43" w:type="dxa"/>
          </w:tcPr>
          <w:p w:rsidR="00855C4F" w:rsidRDefault="00DA59A5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855C4F" w:rsidTr="0085162A">
        <w:tc>
          <w:tcPr>
            <w:tcW w:w="563" w:type="dxa"/>
          </w:tcPr>
          <w:p w:rsidR="00855C4F" w:rsidRDefault="00D97A5D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66" w:type="dxa"/>
          </w:tcPr>
          <w:p w:rsidR="00855C4F" w:rsidRDefault="00D97A5D" w:rsidP="0085162A">
            <w:pPr>
              <w:tabs>
                <w:tab w:val="left" w:pos="2580"/>
                <w:tab w:val="right" w:pos="9355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уголка по охране труда</w:t>
            </w:r>
          </w:p>
        </w:tc>
        <w:tc>
          <w:tcPr>
            <w:tcW w:w="1842" w:type="dxa"/>
          </w:tcPr>
          <w:p w:rsidR="00855C4F" w:rsidRDefault="00D97A5D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ОТ</w:t>
            </w:r>
          </w:p>
        </w:tc>
        <w:tc>
          <w:tcPr>
            <w:tcW w:w="1943" w:type="dxa"/>
          </w:tcPr>
          <w:p w:rsidR="00855C4F" w:rsidRDefault="00D97A5D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DA59A5" w:rsidTr="0085162A">
        <w:tc>
          <w:tcPr>
            <w:tcW w:w="563" w:type="dxa"/>
          </w:tcPr>
          <w:p w:rsidR="00DA59A5" w:rsidRDefault="00C3283F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66" w:type="dxa"/>
          </w:tcPr>
          <w:p w:rsidR="00DA59A5" w:rsidRDefault="00C3283F" w:rsidP="0085162A">
            <w:pPr>
              <w:tabs>
                <w:tab w:val="left" w:pos="2580"/>
                <w:tab w:val="right" w:pos="9355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вопросов состояния условий и охраны труда в повестки совещаний, проводимых руководителем организации</w:t>
            </w:r>
          </w:p>
        </w:tc>
        <w:tc>
          <w:tcPr>
            <w:tcW w:w="1842" w:type="dxa"/>
          </w:tcPr>
          <w:p w:rsidR="00DA59A5" w:rsidRDefault="00C3283F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Специалист по ОТ</w:t>
            </w:r>
          </w:p>
        </w:tc>
        <w:tc>
          <w:tcPr>
            <w:tcW w:w="1943" w:type="dxa"/>
          </w:tcPr>
          <w:p w:rsidR="00DA59A5" w:rsidRDefault="00C3283F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DA59A5" w:rsidTr="0085162A">
        <w:tc>
          <w:tcPr>
            <w:tcW w:w="563" w:type="dxa"/>
          </w:tcPr>
          <w:p w:rsidR="00DA59A5" w:rsidRDefault="00C3283F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66" w:type="dxa"/>
          </w:tcPr>
          <w:p w:rsidR="00DA59A5" w:rsidRDefault="00C3283F" w:rsidP="0085162A">
            <w:pPr>
              <w:tabs>
                <w:tab w:val="left" w:pos="2580"/>
                <w:tab w:val="right" w:pos="9355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 охране труда</w:t>
            </w:r>
          </w:p>
        </w:tc>
        <w:tc>
          <w:tcPr>
            <w:tcW w:w="1842" w:type="dxa"/>
          </w:tcPr>
          <w:p w:rsidR="00DA59A5" w:rsidRDefault="00C3283F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охране труда</w:t>
            </w:r>
          </w:p>
        </w:tc>
        <w:tc>
          <w:tcPr>
            <w:tcW w:w="1943" w:type="dxa"/>
          </w:tcPr>
          <w:p w:rsidR="00DA59A5" w:rsidRDefault="00C3283F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DA59A5" w:rsidTr="0085162A">
        <w:tc>
          <w:tcPr>
            <w:tcW w:w="563" w:type="dxa"/>
          </w:tcPr>
          <w:p w:rsidR="00DA59A5" w:rsidRDefault="00C3283F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66" w:type="dxa"/>
          </w:tcPr>
          <w:p w:rsidR="00DA59A5" w:rsidRDefault="00C3283F" w:rsidP="0085162A">
            <w:pPr>
              <w:tabs>
                <w:tab w:val="left" w:pos="2580"/>
                <w:tab w:val="right" w:pos="9355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вводного инструктажа</w:t>
            </w:r>
          </w:p>
        </w:tc>
        <w:tc>
          <w:tcPr>
            <w:tcW w:w="1842" w:type="dxa"/>
          </w:tcPr>
          <w:p w:rsidR="00DA59A5" w:rsidRDefault="00C3283F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</w:t>
            </w:r>
          </w:p>
        </w:tc>
        <w:tc>
          <w:tcPr>
            <w:tcW w:w="1943" w:type="dxa"/>
          </w:tcPr>
          <w:p w:rsidR="00DA59A5" w:rsidRDefault="00C3283F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поступлении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работу</w:t>
            </w:r>
          </w:p>
        </w:tc>
      </w:tr>
      <w:tr w:rsidR="00DA59A5" w:rsidTr="0085162A">
        <w:tc>
          <w:tcPr>
            <w:tcW w:w="563" w:type="dxa"/>
          </w:tcPr>
          <w:p w:rsidR="00DA59A5" w:rsidRDefault="00C3283F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966" w:type="dxa"/>
          </w:tcPr>
          <w:p w:rsidR="00DA59A5" w:rsidRDefault="00C3283F" w:rsidP="0085162A">
            <w:pPr>
              <w:tabs>
                <w:tab w:val="left" w:pos="2580"/>
                <w:tab w:val="right" w:pos="9355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первичного инструктажа на рабочем месте</w:t>
            </w:r>
          </w:p>
        </w:tc>
        <w:tc>
          <w:tcPr>
            <w:tcW w:w="1842" w:type="dxa"/>
          </w:tcPr>
          <w:p w:rsidR="00DA59A5" w:rsidRDefault="00C3283F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ОТ</w:t>
            </w:r>
          </w:p>
        </w:tc>
        <w:tc>
          <w:tcPr>
            <w:tcW w:w="1943" w:type="dxa"/>
          </w:tcPr>
          <w:p w:rsidR="00DA59A5" w:rsidRDefault="00C3283F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поступлении на работу</w:t>
            </w:r>
          </w:p>
        </w:tc>
      </w:tr>
      <w:tr w:rsidR="00DA59A5" w:rsidTr="0085162A">
        <w:tc>
          <w:tcPr>
            <w:tcW w:w="563" w:type="dxa"/>
          </w:tcPr>
          <w:p w:rsidR="00DA59A5" w:rsidRDefault="00C3283F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66" w:type="dxa"/>
          </w:tcPr>
          <w:p w:rsidR="00DA59A5" w:rsidRDefault="00C3283F" w:rsidP="0085162A">
            <w:pPr>
              <w:tabs>
                <w:tab w:val="left" w:pos="2580"/>
                <w:tab w:val="right" w:pos="9355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повторного инструктажа</w:t>
            </w:r>
          </w:p>
        </w:tc>
        <w:tc>
          <w:tcPr>
            <w:tcW w:w="1842" w:type="dxa"/>
          </w:tcPr>
          <w:p w:rsidR="00DA59A5" w:rsidRDefault="00C3283F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ОТ</w:t>
            </w:r>
          </w:p>
        </w:tc>
        <w:tc>
          <w:tcPr>
            <w:tcW w:w="1943" w:type="dxa"/>
          </w:tcPr>
          <w:p w:rsidR="00DA59A5" w:rsidRDefault="00C3283F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</w:t>
            </w:r>
          </w:p>
        </w:tc>
      </w:tr>
      <w:tr w:rsidR="00DA59A5" w:rsidTr="0085162A">
        <w:tc>
          <w:tcPr>
            <w:tcW w:w="563" w:type="dxa"/>
          </w:tcPr>
          <w:p w:rsidR="00DA59A5" w:rsidRDefault="00C3283F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66" w:type="dxa"/>
          </w:tcPr>
          <w:p w:rsidR="00DA59A5" w:rsidRDefault="00187F66" w:rsidP="0085162A">
            <w:pPr>
              <w:tabs>
                <w:tab w:val="left" w:pos="2580"/>
                <w:tab w:val="right" w:pos="9355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внепланового инструктажа</w:t>
            </w:r>
          </w:p>
        </w:tc>
        <w:tc>
          <w:tcPr>
            <w:tcW w:w="1842" w:type="dxa"/>
          </w:tcPr>
          <w:p w:rsidR="00DA59A5" w:rsidRDefault="00187F66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ОТ</w:t>
            </w:r>
          </w:p>
        </w:tc>
        <w:tc>
          <w:tcPr>
            <w:tcW w:w="1943" w:type="dxa"/>
          </w:tcPr>
          <w:p w:rsidR="00DA59A5" w:rsidRDefault="00187F66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DA59A5" w:rsidTr="0085162A">
        <w:tc>
          <w:tcPr>
            <w:tcW w:w="563" w:type="dxa"/>
          </w:tcPr>
          <w:p w:rsidR="00DA59A5" w:rsidRDefault="00187F66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66" w:type="dxa"/>
          </w:tcPr>
          <w:p w:rsidR="00DA59A5" w:rsidRDefault="00187F66" w:rsidP="0085162A">
            <w:pPr>
              <w:tabs>
                <w:tab w:val="left" w:pos="2580"/>
                <w:tab w:val="right" w:pos="9355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целевого инструктажа</w:t>
            </w:r>
          </w:p>
        </w:tc>
        <w:tc>
          <w:tcPr>
            <w:tcW w:w="1842" w:type="dxa"/>
          </w:tcPr>
          <w:p w:rsidR="00DA59A5" w:rsidRDefault="00187F66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ОТ</w:t>
            </w:r>
          </w:p>
        </w:tc>
        <w:tc>
          <w:tcPr>
            <w:tcW w:w="1943" w:type="dxa"/>
          </w:tcPr>
          <w:p w:rsidR="00DA59A5" w:rsidRDefault="00187F66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87F66" w:rsidTr="0085162A">
        <w:tc>
          <w:tcPr>
            <w:tcW w:w="563" w:type="dxa"/>
          </w:tcPr>
          <w:p w:rsidR="00187F66" w:rsidRDefault="00187F66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66" w:type="dxa"/>
          </w:tcPr>
          <w:p w:rsidR="00187F66" w:rsidRDefault="00187F66" w:rsidP="0085162A">
            <w:pPr>
              <w:tabs>
                <w:tab w:val="left" w:pos="2580"/>
                <w:tab w:val="right" w:pos="9355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сотрудников оказанию первой помощи пострадавшим на производстве</w:t>
            </w:r>
          </w:p>
        </w:tc>
        <w:tc>
          <w:tcPr>
            <w:tcW w:w="1842" w:type="dxa"/>
          </w:tcPr>
          <w:p w:rsidR="00187F66" w:rsidRDefault="00187F66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943" w:type="dxa"/>
          </w:tcPr>
          <w:p w:rsidR="00187F66" w:rsidRDefault="00187F66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187F66" w:rsidTr="0085162A">
        <w:tc>
          <w:tcPr>
            <w:tcW w:w="563" w:type="dxa"/>
          </w:tcPr>
          <w:p w:rsidR="00187F66" w:rsidRDefault="00187F66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66" w:type="dxa"/>
          </w:tcPr>
          <w:p w:rsidR="00187F66" w:rsidRDefault="00187F66" w:rsidP="0085162A">
            <w:pPr>
              <w:tabs>
                <w:tab w:val="left" w:pos="2580"/>
                <w:tab w:val="right" w:pos="9355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руководителя организации, заместителей руководителя, специалиста по охране труда, в объеме должностных обязанностей в аккредитованных обучающихся организациях</w:t>
            </w:r>
          </w:p>
        </w:tc>
        <w:tc>
          <w:tcPr>
            <w:tcW w:w="1842" w:type="dxa"/>
          </w:tcPr>
          <w:p w:rsidR="00187F66" w:rsidRDefault="00187F66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43" w:type="dxa"/>
          </w:tcPr>
          <w:p w:rsidR="00187F66" w:rsidRDefault="00187F66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</w:tr>
      <w:tr w:rsidR="0085162A" w:rsidTr="0085162A">
        <w:tc>
          <w:tcPr>
            <w:tcW w:w="563" w:type="dxa"/>
          </w:tcPr>
          <w:p w:rsidR="0085162A" w:rsidRDefault="0085162A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66" w:type="dxa"/>
          </w:tcPr>
          <w:p w:rsidR="0085162A" w:rsidRDefault="0085162A" w:rsidP="0085162A">
            <w:pPr>
              <w:tabs>
                <w:tab w:val="left" w:pos="2580"/>
                <w:tab w:val="right" w:pos="9355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компетенции работников школы в сфере охраны труда посредством организации соответствующих информационных мероприятий</w:t>
            </w:r>
          </w:p>
        </w:tc>
        <w:tc>
          <w:tcPr>
            <w:tcW w:w="1842" w:type="dxa"/>
          </w:tcPr>
          <w:p w:rsidR="0085162A" w:rsidRDefault="0085162A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ОТ</w:t>
            </w:r>
          </w:p>
        </w:tc>
        <w:tc>
          <w:tcPr>
            <w:tcW w:w="1943" w:type="dxa"/>
          </w:tcPr>
          <w:p w:rsidR="0085162A" w:rsidRDefault="0085162A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5162A" w:rsidTr="0085162A">
        <w:tc>
          <w:tcPr>
            <w:tcW w:w="563" w:type="dxa"/>
          </w:tcPr>
          <w:p w:rsidR="0085162A" w:rsidRDefault="0085162A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66" w:type="dxa"/>
          </w:tcPr>
          <w:p w:rsidR="0085162A" w:rsidRDefault="0085162A" w:rsidP="0085162A">
            <w:pPr>
              <w:tabs>
                <w:tab w:val="left" w:pos="2580"/>
                <w:tab w:val="right" w:pos="9355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работы комиссии по проверке знаний требований охраны труда в составе не менее трех человек, прошедших обучение по охране труда и проверку знаний требований охраны труда</w:t>
            </w:r>
          </w:p>
        </w:tc>
        <w:tc>
          <w:tcPr>
            <w:tcW w:w="1842" w:type="dxa"/>
          </w:tcPr>
          <w:p w:rsidR="0085162A" w:rsidRDefault="0085162A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Специалист по ОТ</w:t>
            </w:r>
          </w:p>
        </w:tc>
        <w:tc>
          <w:tcPr>
            <w:tcW w:w="1943" w:type="dxa"/>
          </w:tcPr>
          <w:p w:rsidR="0085162A" w:rsidRDefault="0085162A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5 лет</w:t>
            </w:r>
          </w:p>
        </w:tc>
      </w:tr>
      <w:tr w:rsidR="0085162A" w:rsidTr="0085162A">
        <w:tc>
          <w:tcPr>
            <w:tcW w:w="563" w:type="dxa"/>
          </w:tcPr>
          <w:p w:rsidR="0085162A" w:rsidRDefault="0085162A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66" w:type="dxa"/>
          </w:tcPr>
          <w:p w:rsidR="0085162A" w:rsidRDefault="0085162A" w:rsidP="0085162A">
            <w:pPr>
              <w:tabs>
                <w:tab w:val="left" w:pos="2580"/>
                <w:tab w:val="right" w:pos="9355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специальной одеждой, специальной обувью и другими средствами индивидуальной защиты</w:t>
            </w:r>
          </w:p>
        </w:tc>
        <w:tc>
          <w:tcPr>
            <w:tcW w:w="1842" w:type="dxa"/>
          </w:tcPr>
          <w:p w:rsidR="0085162A" w:rsidRDefault="0085162A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43" w:type="dxa"/>
          </w:tcPr>
          <w:p w:rsidR="0085162A" w:rsidRDefault="0085162A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финансирования</w:t>
            </w:r>
          </w:p>
        </w:tc>
      </w:tr>
      <w:tr w:rsidR="0085162A" w:rsidTr="0085162A">
        <w:tc>
          <w:tcPr>
            <w:tcW w:w="563" w:type="dxa"/>
          </w:tcPr>
          <w:p w:rsidR="0085162A" w:rsidRDefault="0085162A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66" w:type="dxa"/>
          </w:tcPr>
          <w:p w:rsidR="0085162A" w:rsidRDefault="0085162A" w:rsidP="0085162A">
            <w:pPr>
              <w:tabs>
                <w:tab w:val="left" w:pos="2580"/>
                <w:tab w:val="right" w:pos="9355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выдачи СИЗ работникам и ведения личных карточек учета выдачи СИЗ</w:t>
            </w:r>
          </w:p>
        </w:tc>
        <w:tc>
          <w:tcPr>
            <w:tcW w:w="1842" w:type="dxa"/>
          </w:tcPr>
          <w:p w:rsidR="0085162A" w:rsidRDefault="0085162A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43" w:type="dxa"/>
          </w:tcPr>
          <w:p w:rsidR="0085162A" w:rsidRDefault="0085162A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5162A" w:rsidTr="0085162A">
        <w:tc>
          <w:tcPr>
            <w:tcW w:w="563" w:type="dxa"/>
          </w:tcPr>
          <w:p w:rsidR="0085162A" w:rsidRDefault="0085162A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66" w:type="dxa"/>
          </w:tcPr>
          <w:p w:rsidR="0085162A" w:rsidRDefault="0085162A" w:rsidP="0085162A">
            <w:pPr>
              <w:tabs>
                <w:tab w:val="left" w:pos="2580"/>
                <w:tab w:val="right" w:pos="9355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первичных и периодических медицинских осмотров (обследований) работников</w:t>
            </w:r>
          </w:p>
        </w:tc>
        <w:tc>
          <w:tcPr>
            <w:tcW w:w="1842" w:type="dxa"/>
          </w:tcPr>
          <w:p w:rsidR="0085162A" w:rsidRDefault="0085162A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медицинский осмотр</w:t>
            </w:r>
          </w:p>
        </w:tc>
        <w:tc>
          <w:tcPr>
            <w:tcW w:w="1943" w:type="dxa"/>
          </w:tcPr>
          <w:p w:rsidR="0085162A" w:rsidRDefault="0085162A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по графику</w:t>
            </w:r>
          </w:p>
        </w:tc>
      </w:tr>
      <w:tr w:rsidR="0085162A" w:rsidTr="0085162A">
        <w:tc>
          <w:tcPr>
            <w:tcW w:w="563" w:type="dxa"/>
          </w:tcPr>
          <w:p w:rsidR="0085162A" w:rsidRDefault="0085162A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66" w:type="dxa"/>
          </w:tcPr>
          <w:p w:rsidR="0085162A" w:rsidRDefault="0085162A" w:rsidP="0085162A">
            <w:pPr>
              <w:tabs>
                <w:tab w:val="left" w:pos="2580"/>
                <w:tab w:val="right" w:pos="9355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специальной оценки условий труда (СОУТ)</w:t>
            </w:r>
          </w:p>
        </w:tc>
        <w:tc>
          <w:tcPr>
            <w:tcW w:w="1842" w:type="dxa"/>
          </w:tcPr>
          <w:p w:rsidR="0085162A" w:rsidRDefault="0085162A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охране труда</w:t>
            </w:r>
          </w:p>
        </w:tc>
        <w:tc>
          <w:tcPr>
            <w:tcW w:w="1943" w:type="dxa"/>
          </w:tcPr>
          <w:p w:rsidR="0085162A" w:rsidRDefault="004639A2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85162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далее при введении новой должности в штатное расписание, для непедагогических работников каждые 5 лет</w:t>
            </w:r>
          </w:p>
        </w:tc>
      </w:tr>
      <w:tr w:rsidR="0085162A" w:rsidTr="0085162A">
        <w:tc>
          <w:tcPr>
            <w:tcW w:w="563" w:type="dxa"/>
          </w:tcPr>
          <w:p w:rsidR="0085162A" w:rsidRDefault="0085162A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66" w:type="dxa"/>
          </w:tcPr>
          <w:p w:rsidR="0085162A" w:rsidRDefault="0085162A" w:rsidP="0085162A">
            <w:pPr>
              <w:tabs>
                <w:tab w:val="left" w:pos="2580"/>
                <w:tab w:val="right" w:pos="9355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мероприятий, разработанных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результатам проведения СОУТ</w:t>
            </w:r>
          </w:p>
        </w:tc>
        <w:tc>
          <w:tcPr>
            <w:tcW w:w="1842" w:type="dxa"/>
          </w:tcPr>
          <w:p w:rsidR="0085162A" w:rsidRDefault="0085162A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Комиссия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охране труда</w:t>
            </w:r>
          </w:p>
        </w:tc>
        <w:tc>
          <w:tcPr>
            <w:tcW w:w="1943" w:type="dxa"/>
          </w:tcPr>
          <w:p w:rsidR="0085162A" w:rsidRDefault="0085162A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рекомендациями</w:t>
            </w:r>
          </w:p>
        </w:tc>
      </w:tr>
      <w:tr w:rsidR="0085162A" w:rsidTr="0085162A">
        <w:tc>
          <w:tcPr>
            <w:tcW w:w="563" w:type="dxa"/>
          </w:tcPr>
          <w:p w:rsidR="0085162A" w:rsidRDefault="0085162A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966" w:type="dxa"/>
          </w:tcPr>
          <w:p w:rsidR="0085162A" w:rsidRDefault="0085162A" w:rsidP="0085162A">
            <w:pPr>
              <w:tabs>
                <w:tab w:val="left" w:pos="2580"/>
                <w:tab w:val="right" w:pos="9355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уровней естественного и искусственного освещения на рабочих местах, в бытовых помещениях, местах прохода работников в соответствии с действующими нормами</w:t>
            </w:r>
          </w:p>
        </w:tc>
        <w:tc>
          <w:tcPr>
            <w:tcW w:w="1842" w:type="dxa"/>
          </w:tcPr>
          <w:p w:rsidR="0085162A" w:rsidRDefault="0085162A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43" w:type="dxa"/>
          </w:tcPr>
          <w:p w:rsidR="0085162A" w:rsidRDefault="0085162A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85162A" w:rsidTr="0085162A">
        <w:tc>
          <w:tcPr>
            <w:tcW w:w="563" w:type="dxa"/>
          </w:tcPr>
          <w:p w:rsidR="0085162A" w:rsidRDefault="0085162A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66" w:type="dxa"/>
          </w:tcPr>
          <w:p w:rsidR="0085162A" w:rsidRDefault="0085162A" w:rsidP="0085162A">
            <w:pPr>
              <w:tabs>
                <w:tab w:val="left" w:pos="2580"/>
                <w:tab w:val="right" w:pos="9355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содержания зданий, помещений, территории в соответствии с требованиями охраны труда (недопущение скользких участков, выбоин на ступеньках, рваных участков линолеума в помещениях, некачественного покрытия полов плиткой, разрушения осветительных приборов, мебели и др.)</w:t>
            </w:r>
          </w:p>
        </w:tc>
        <w:tc>
          <w:tcPr>
            <w:tcW w:w="1842" w:type="dxa"/>
          </w:tcPr>
          <w:p w:rsidR="0085162A" w:rsidRDefault="0085162A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43" w:type="dxa"/>
          </w:tcPr>
          <w:p w:rsidR="0085162A" w:rsidRDefault="0085162A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5162A" w:rsidTr="0085162A">
        <w:tc>
          <w:tcPr>
            <w:tcW w:w="563" w:type="dxa"/>
          </w:tcPr>
          <w:p w:rsidR="0085162A" w:rsidRDefault="0085162A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66" w:type="dxa"/>
          </w:tcPr>
          <w:p w:rsidR="0085162A" w:rsidRDefault="0085162A" w:rsidP="0085162A">
            <w:pPr>
              <w:tabs>
                <w:tab w:val="left" w:pos="2580"/>
                <w:tab w:val="right" w:pos="9355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контроля за соблюдением норм охраны труда</w:t>
            </w:r>
          </w:p>
        </w:tc>
        <w:tc>
          <w:tcPr>
            <w:tcW w:w="1842" w:type="dxa"/>
          </w:tcPr>
          <w:p w:rsidR="0085162A" w:rsidRDefault="0085162A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43" w:type="dxa"/>
          </w:tcPr>
          <w:p w:rsidR="0085162A" w:rsidRDefault="0085162A" w:rsidP="0085162A">
            <w:pPr>
              <w:tabs>
                <w:tab w:val="left" w:pos="2580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855C4F" w:rsidRDefault="00855C4F" w:rsidP="0085162A">
      <w:pPr>
        <w:tabs>
          <w:tab w:val="left" w:pos="2580"/>
          <w:tab w:val="right" w:pos="9355"/>
        </w:tabs>
        <w:spacing w:before="240" w:line="240" w:lineRule="auto"/>
        <w:ind w:left="5954" w:hanging="6947"/>
        <w:jc w:val="center"/>
        <w:rPr>
          <w:rFonts w:ascii="Times New Roman" w:hAnsi="Times New Roman" w:cs="Times New Roman"/>
          <w:sz w:val="24"/>
          <w:szCs w:val="24"/>
        </w:rPr>
      </w:pPr>
    </w:p>
    <w:p w:rsidR="000E615B" w:rsidRPr="00DE0215" w:rsidRDefault="000E615B" w:rsidP="00DA2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615B" w:rsidRPr="00DE0215" w:rsidSect="00EC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A22F9"/>
    <w:rsid w:val="000A5C23"/>
    <w:rsid w:val="000E615B"/>
    <w:rsid w:val="0015045B"/>
    <w:rsid w:val="00187F66"/>
    <w:rsid w:val="00223D99"/>
    <w:rsid w:val="002915FB"/>
    <w:rsid w:val="002A3C33"/>
    <w:rsid w:val="002A5FAD"/>
    <w:rsid w:val="0032611B"/>
    <w:rsid w:val="00346148"/>
    <w:rsid w:val="003540C4"/>
    <w:rsid w:val="003D578C"/>
    <w:rsid w:val="004639A2"/>
    <w:rsid w:val="00503121"/>
    <w:rsid w:val="005459D8"/>
    <w:rsid w:val="005770D4"/>
    <w:rsid w:val="00613392"/>
    <w:rsid w:val="006A632D"/>
    <w:rsid w:val="00797D3A"/>
    <w:rsid w:val="007B5900"/>
    <w:rsid w:val="00841578"/>
    <w:rsid w:val="0085162A"/>
    <w:rsid w:val="00855C4F"/>
    <w:rsid w:val="008A547D"/>
    <w:rsid w:val="008D6228"/>
    <w:rsid w:val="00A70A1B"/>
    <w:rsid w:val="00AE7457"/>
    <w:rsid w:val="00AF3F11"/>
    <w:rsid w:val="00BA2378"/>
    <w:rsid w:val="00BD2E83"/>
    <w:rsid w:val="00C3283F"/>
    <w:rsid w:val="00D14147"/>
    <w:rsid w:val="00D97A5D"/>
    <w:rsid w:val="00DA22F9"/>
    <w:rsid w:val="00DA59A5"/>
    <w:rsid w:val="00DE0215"/>
    <w:rsid w:val="00E44B77"/>
    <w:rsid w:val="00EA12E9"/>
    <w:rsid w:val="00EC48A3"/>
    <w:rsid w:val="00F32AB5"/>
    <w:rsid w:val="00F77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ruchevaep</dc:creator>
  <cp:keywords/>
  <dc:description/>
  <cp:lastModifiedBy>ruchevaep</cp:lastModifiedBy>
  <cp:revision>12</cp:revision>
  <cp:lastPrinted>2024-10-15T11:36:00Z</cp:lastPrinted>
  <dcterms:created xsi:type="dcterms:W3CDTF">2023-03-07T05:00:00Z</dcterms:created>
  <dcterms:modified xsi:type="dcterms:W3CDTF">2024-10-15T11:36:00Z</dcterms:modified>
</cp:coreProperties>
</file>