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E0" w:rsidRPr="006B43B5" w:rsidRDefault="006B43B5">
      <w:pPr>
        <w:rPr>
          <w:rFonts w:ascii="Times New Roman" w:hAnsi="Times New Roman" w:cs="Times New Roman"/>
          <w:sz w:val="28"/>
        </w:rPr>
      </w:pPr>
      <w:r w:rsidRPr="006B43B5">
        <w:rPr>
          <w:rFonts w:ascii="Times New Roman" w:hAnsi="Times New Roman" w:cs="Times New Roman"/>
          <w:sz w:val="28"/>
        </w:rPr>
        <w:t>Иностранных граждан по данной программе не обучается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149573922187837288311503629658482451098261240749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Медянцева Юлия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21.10.2025 по 21.10.2026</w:t>
            </w:r>
          </w:p>
        </w:tc>
      </w:tr>
    </w:tbl>
    <w:sectPr xmlns:w="http://schemas.openxmlformats.org/wordprocessingml/2006/main" w:rsidR="00053EE0" w:rsidRPr="006B4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521">
    <w:multiLevelType w:val="hybridMultilevel"/>
    <w:lvl w:ilvl="0" w:tplc="45472696">
      <w:start w:val="1"/>
      <w:numFmt w:val="decimal"/>
      <w:lvlText w:val="%1."/>
      <w:lvlJc w:val="left"/>
      <w:pPr>
        <w:ind w:left="720" w:hanging="360"/>
      </w:pPr>
    </w:lvl>
    <w:lvl w:ilvl="1" w:tplc="45472696" w:tentative="1">
      <w:start w:val="1"/>
      <w:numFmt w:val="lowerLetter"/>
      <w:lvlText w:val="%2."/>
      <w:lvlJc w:val="left"/>
      <w:pPr>
        <w:ind w:left="1440" w:hanging="360"/>
      </w:pPr>
    </w:lvl>
    <w:lvl w:ilvl="2" w:tplc="45472696" w:tentative="1">
      <w:start w:val="1"/>
      <w:numFmt w:val="lowerRoman"/>
      <w:lvlText w:val="%3."/>
      <w:lvlJc w:val="right"/>
      <w:pPr>
        <w:ind w:left="2160" w:hanging="180"/>
      </w:pPr>
    </w:lvl>
    <w:lvl w:ilvl="3" w:tplc="45472696" w:tentative="1">
      <w:start w:val="1"/>
      <w:numFmt w:val="decimal"/>
      <w:lvlText w:val="%4."/>
      <w:lvlJc w:val="left"/>
      <w:pPr>
        <w:ind w:left="2880" w:hanging="360"/>
      </w:pPr>
    </w:lvl>
    <w:lvl w:ilvl="4" w:tplc="45472696" w:tentative="1">
      <w:start w:val="1"/>
      <w:numFmt w:val="lowerLetter"/>
      <w:lvlText w:val="%5."/>
      <w:lvlJc w:val="left"/>
      <w:pPr>
        <w:ind w:left="3600" w:hanging="360"/>
      </w:pPr>
    </w:lvl>
    <w:lvl w:ilvl="5" w:tplc="45472696" w:tentative="1">
      <w:start w:val="1"/>
      <w:numFmt w:val="lowerRoman"/>
      <w:lvlText w:val="%6."/>
      <w:lvlJc w:val="right"/>
      <w:pPr>
        <w:ind w:left="4320" w:hanging="180"/>
      </w:pPr>
    </w:lvl>
    <w:lvl w:ilvl="6" w:tplc="45472696" w:tentative="1">
      <w:start w:val="1"/>
      <w:numFmt w:val="decimal"/>
      <w:lvlText w:val="%7."/>
      <w:lvlJc w:val="left"/>
      <w:pPr>
        <w:ind w:left="5040" w:hanging="360"/>
      </w:pPr>
    </w:lvl>
    <w:lvl w:ilvl="7" w:tplc="45472696" w:tentative="1">
      <w:start w:val="1"/>
      <w:numFmt w:val="lowerLetter"/>
      <w:lvlText w:val="%8."/>
      <w:lvlJc w:val="left"/>
      <w:pPr>
        <w:ind w:left="5760" w:hanging="360"/>
      </w:pPr>
    </w:lvl>
    <w:lvl w:ilvl="8" w:tplc="45472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20">
    <w:multiLevelType w:val="hybridMultilevel"/>
    <w:lvl w:ilvl="0" w:tplc="90894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520">
    <w:abstractNumId w:val="19520"/>
  </w:num>
  <w:num w:numId="19521">
    <w:abstractNumId w:val="1952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B5"/>
    <w:rsid w:val="00053EE0"/>
    <w:rsid w:val="006B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34989189" Type="http://schemas.openxmlformats.org/officeDocument/2006/relationships/numbering" Target="numbering.xml"/><Relationship Id="rId642035085" Type="http://schemas.openxmlformats.org/officeDocument/2006/relationships/footnotes" Target="footnotes.xml"/><Relationship Id="rId810693580" Type="http://schemas.openxmlformats.org/officeDocument/2006/relationships/endnotes" Target="endnotes.xml"/><Relationship Id="rId156769210" Type="http://schemas.openxmlformats.org/officeDocument/2006/relationships/comments" Target="comments.xml"/><Relationship Id="rId206940034" Type="http://schemas.microsoft.com/office/2011/relationships/commentsExtended" Target="commentsExtended.xml"/><Relationship Id="rId15083350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morozova</cp:lastModifiedBy>
  <cp:revision>1</cp:revision>
  <dcterms:created xsi:type="dcterms:W3CDTF">2025-11-24T08:00:00Z</dcterms:created>
  <dcterms:modified xsi:type="dcterms:W3CDTF">2025-11-24T08:00:00Z</dcterms:modified>
</cp:coreProperties>
</file>